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9^ Tronco – Udine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S.S. 13 Km. 134+100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33010 Tavagnacco (UD) </w:t>
      </w:r>
    </w:p>
    <w:p w:rsidR="00CA0DBD" w:rsidRPr="00CA0DBD" w:rsidRDefault="00CA0DBD" w:rsidP="00266F70">
      <w:pPr>
        <w:jc w:val="center"/>
        <w:rPr>
          <w:rFonts w:ascii="Garamond" w:hAnsi="Garamond"/>
          <w:u w:val="single"/>
        </w:rPr>
      </w:pPr>
      <w:r w:rsidRPr="00CA0DBD">
        <w:rPr>
          <w:rFonts w:ascii="Garamond" w:hAnsi="Garamond"/>
          <w:u w:val="single"/>
        </w:rPr>
        <w:t>PEC: autostradeperlitaliadt9udine@pec.autostrade.it</w:t>
      </w:r>
    </w:p>
    <w:p w:rsidR="00570958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66F70" w:rsidRDefault="00266F70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</w:t>
      </w:r>
      <w:r w:rsidR="002114FE">
        <w:rPr>
          <w:rFonts w:ascii="Garamond" w:hAnsi="Garamond"/>
          <w:b/>
        </w:rPr>
        <w:t>DELLA FORNITURA, POSA IN OPERA E SOSTITUZIONE DI BATTERIE DEI GRUPPI STATICI DI CONTINUITÀ (GSC-UPS)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2C2EE3" w:rsidRDefault="004E1C91" w:rsidP="00266F70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ai fini dell'individuazione di Operatori Economici da invitare alla successiva procedura negoziata nel rispetto di quanto previsto nelle Linee Guida n° 4 di attuazione del </w:t>
      </w:r>
      <w:proofErr w:type="spellStart"/>
      <w:r w:rsidRPr="004E1C91">
        <w:rPr>
          <w:rFonts w:ascii="Garamond" w:hAnsi="Garamond"/>
          <w:color w:val="000000"/>
        </w:rPr>
        <w:t>D.Lgs.</w:t>
      </w:r>
      <w:proofErr w:type="spellEnd"/>
      <w:r w:rsidRPr="004E1C91">
        <w:rPr>
          <w:rFonts w:ascii="Garamond" w:hAnsi="Garamond"/>
          <w:color w:val="000000"/>
        </w:rPr>
        <w:t xml:space="preserve">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</w:t>
      </w:r>
      <w:r w:rsidR="003B639C">
        <w:rPr>
          <w:rFonts w:ascii="Garamond" w:hAnsi="Garamond"/>
          <w:color w:val="000000"/>
        </w:rPr>
        <w:t xml:space="preserve">“Codice”) per la stipula di un </w:t>
      </w:r>
      <w:r w:rsidRPr="004E1C91">
        <w:rPr>
          <w:rFonts w:ascii="Garamond" w:hAnsi="Garamond"/>
          <w:color w:val="000000"/>
        </w:rPr>
        <w:t xml:space="preserve">Contratto </w:t>
      </w:r>
      <w:r w:rsidR="003B639C">
        <w:rPr>
          <w:rFonts w:ascii="Garamond" w:hAnsi="Garamond"/>
          <w:color w:val="000000"/>
        </w:rPr>
        <w:t xml:space="preserve">avente ad oggetto </w:t>
      </w:r>
      <w:r w:rsidR="00FB4231">
        <w:rPr>
          <w:rFonts w:ascii="Garamond" w:hAnsi="Garamond"/>
          <w:color w:val="000000"/>
        </w:rPr>
        <w:t>la fornitura</w:t>
      </w:r>
      <w:r w:rsidR="002114FE">
        <w:rPr>
          <w:rFonts w:ascii="Garamond" w:hAnsi="Garamond"/>
          <w:color w:val="000000"/>
        </w:rPr>
        <w:t>, posa in opera e sostituzione di batterie dei gruppi statici di continuità.</w:t>
      </w:r>
    </w:p>
    <w:p w:rsidR="00266F70" w:rsidRDefault="00266F70" w:rsidP="00266F70">
      <w:pPr>
        <w:jc w:val="center"/>
        <w:rPr>
          <w:rFonts w:ascii="Garamond" w:hAnsi="Garamond"/>
        </w:rPr>
      </w:pPr>
    </w:p>
    <w:p w:rsidR="0026378E" w:rsidRDefault="0026378E" w:rsidP="00266F70">
      <w:pPr>
        <w:jc w:val="center"/>
        <w:rPr>
          <w:rFonts w:ascii="Garamond" w:hAnsi="Garamond"/>
        </w:rPr>
      </w:pPr>
    </w:p>
    <w:p w:rsidR="00266F70" w:rsidRPr="002D17D6" w:rsidRDefault="00266F70" w:rsidP="00266F70">
      <w:pPr>
        <w:jc w:val="center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</w:t>
      </w:r>
      <w:r w:rsidR="00266F70">
        <w:rPr>
          <w:rFonts w:ascii="Garamond" w:hAnsi="Garamond"/>
        </w:rPr>
        <w:t>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</w:t>
      </w:r>
      <w:r w:rsidR="00266F70">
        <w:rPr>
          <w:rFonts w:ascii="Garamond" w:hAnsi="Garamond"/>
        </w:rPr>
        <w:t>.................................</w:t>
      </w:r>
      <w:r w:rsidRPr="002D17D6">
        <w:rPr>
          <w:rFonts w:ascii="Garamond" w:hAnsi="Garamond"/>
        </w:rPr>
        <w:t>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 qualità di </w:t>
      </w:r>
      <w:r w:rsidR="00266F70">
        <w:rPr>
          <w:rFonts w:ascii="Garamond" w:hAnsi="Garamond"/>
        </w:rPr>
        <w:t>…………………..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</w:t>
      </w:r>
      <w:r w:rsidR="00266F70">
        <w:rPr>
          <w:rFonts w:ascii="Garamond" w:hAnsi="Garamond"/>
        </w:rPr>
        <w:t>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</w:t>
      </w:r>
      <w:r w:rsidR="00266F70">
        <w:rPr>
          <w:rFonts w:ascii="Garamond" w:hAnsi="Garamond"/>
        </w:rPr>
        <w:t>od.</w:t>
      </w:r>
      <w:r w:rsidRPr="002D17D6">
        <w:rPr>
          <w:rFonts w:ascii="Garamond" w:hAnsi="Garamond"/>
        </w:rPr>
        <w:t>.</w:t>
      </w:r>
      <w:r w:rsidR="00266F70">
        <w:rPr>
          <w:rFonts w:ascii="Garamond" w:hAnsi="Garamond"/>
        </w:rPr>
        <w:t>fiscale</w:t>
      </w:r>
      <w:proofErr w:type="spellEnd"/>
      <w:r w:rsidR="00266F70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</w:t>
      </w:r>
      <w:r w:rsidR="00266F70">
        <w:rPr>
          <w:rFonts w:ascii="Garamond" w:hAnsi="Garamond"/>
        </w:rPr>
        <w:t>...................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………………………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66F70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</w:t>
      </w:r>
      <w:r w:rsidR="00266F70">
        <w:rPr>
          <w:rFonts w:ascii="Garamond" w:hAnsi="Garamond"/>
        </w:rPr>
        <w:t xml:space="preserve"> I</w:t>
      </w:r>
      <w:r w:rsidR="00245EA1" w:rsidRPr="002D17D6">
        <w:rPr>
          <w:rFonts w:ascii="Garamond" w:hAnsi="Garamond"/>
        </w:rPr>
        <w:t>ndirizzo</w:t>
      </w:r>
      <w:r w:rsidR="00266F70">
        <w:rPr>
          <w:rFonts w:ascii="Garamond" w:hAnsi="Garamond"/>
        </w:rPr>
        <w:t xml:space="preserve"> posta elettronica: ………………………….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266F70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694C58" w:rsidRPr="002D17D6">
        <w:rPr>
          <w:rFonts w:ascii="Garamond" w:hAnsi="Garamond"/>
        </w:rPr>
        <w:t xml:space="preserve">ndirizzo posta elettronica certificata </w:t>
      </w:r>
      <w:r>
        <w:rPr>
          <w:rFonts w:ascii="Garamond" w:hAnsi="Garamond"/>
        </w:rPr>
        <w:t>(</w:t>
      </w:r>
      <w:r w:rsidR="00245EA1" w:rsidRPr="002D17D6">
        <w:rPr>
          <w:rFonts w:ascii="Garamond" w:hAnsi="Garamond"/>
        </w:rPr>
        <w:t>PEC</w:t>
      </w:r>
      <w:r>
        <w:rPr>
          <w:rFonts w:ascii="Garamond" w:hAnsi="Garamond"/>
        </w:rPr>
        <w:t>)</w:t>
      </w:r>
      <w:r w:rsidR="00245EA1" w:rsidRPr="002D17D6">
        <w:rPr>
          <w:rFonts w:ascii="Garamond" w:hAnsi="Garamond"/>
        </w:rPr>
        <w:t>.</w:t>
      </w:r>
      <w:r w:rsidR="00694C58" w:rsidRPr="002D17D6">
        <w:rPr>
          <w:rFonts w:ascii="Garamond" w:hAnsi="Garamond"/>
        </w:rPr>
        <w:t>.....................................................................................</w:t>
      </w:r>
      <w:r>
        <w:rPr>
          <w:rFonts w:ascii="Garamond" w:hAnsi="Garamond"/>
        </w:rPr>
        <w:t>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>
            <wp:extent cx="266700" cy="121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266F70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266F70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KI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k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BIS2KI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266F70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8K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J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3B2PCn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5E267D" w:rsidRPr="002D17D6" w:rsidRDefault="005E267D" w:rsidP="005E267D">
      <w:pPr>
        <w:pStyle w:val="Paragrafoelenco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A14C7B" w:rsidRDefault="00694C58" w:rsidP="005E267D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p</w:t>
      </w:r>
      <w:r w:rsidRPr="005E267D">
        <w:rPr>
          <w:rFonts w:ascii="Garamond" w:hAnsi="Garamond"/>
          <w:i/>
          <w:color w:val="000000"/>
        </w:rPr>
        <w:t>ossesso sistema di qualità certificato ai sensi della norma UNI EN ISO 9001</w:t>
      </w:r>
      <w:r w:rsidR="00AF2EF6">
        <w:rPr>
          <w:rFonts w:ascii="Garamond" w:hAnsi="Garamond"/>
          <w:i/>
          <w:color w:val="000000"/>
        </w:rPr>
        <w:t>:2015</w:t>
      </w:r>
      <w:r w:rsidRPr="005E267D">
        <w:rPr>
          <w:rFonts w:ascii="Garamond" w:hAnsi="Garamond"/>
          <w:i/>
          <w:color w:val="000000"/>
        </w:rPr>
        <w:t xml:space="preserve"> per </w:t>
      </w:r>
      <w:r w:rsidR="00AF2EF6">
        <w:rPr>
          <w:rFonts w:ascii="Garamond" w:hAnsi="Garamond"/>
          <w:i/>
          <w:color w:val="000000"/>
        </w:rPr>
        <w:t>il settore merceologico attinente all’oggetto della procedura di gara</w:t>
      </w:r>
      <w:r w:rsidRPr="005E267D">
        <w:rPr>
          <w:rFonts w:ascii="Garamond" w:hAnsi="Garamond"/>
          <w:i/>
          <w:color w:val="000000"/>
        </w:rPr>
        <w:t>;</w:t>
      </w:r>
    </w:p>
    <w:p w:rsidR="00AF2EF6" w:rsidRDefault="00AF2EF6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possesso conformità alla norma UNI EN ISO 14001:2015 idonea e pertinente con il settore merceologico attinente all’oggetto della procedura di gara;</w:t>
      </w:r>
    </w:p>
    <w:p w:rsidR="004E1C91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f</w:t>
      </w:r>
      <w:r w:rsidRPr="005E267D">
        <w:rPr>
          <w:rFonts w:ascii="Garamond" w:hAnsi="Garamond"/>
          <w:i/>
          <w:color w:val="000000"/>
        </w:rPr>
        <w:t>atturato specifico medio annuo nel settore di attività oggetto della procedura riferito a ciascuno degli ultimi n.3 eserciz</w:t>
      </w:r>
      <w:r w:rsidR="002114FE">
        <w:rPr>
          <w:rFonts w:ascii="Garamond" w:hAnsi="Garamond"/>
          <w:i/>
          <w:color w:val="000000"/>
        </w:rPr>
        <w:t xml:space="preserve">i finanziari disponibili di € </w:t>
      </w:r>
      <w:r w:rsidR="00FB4231">
        <w:rPr>
          <w:rFonts w:ascii="Garamond" w:hAnsi="Garamond"/>
          <w:i/>
          <w:color w:val="000000"/>
        </w:rPr>
        <w:t>5</w:t>
      </w:r>
      <w:r w:rsidR="00AF2EF6">
        <w:rPr>
          <w:rFonts w:ascii="Garamond" w:hAnsi="Garamond"/>
          <w:i/>
          <w:color w:val="000000"/>
        </w:rPr>
        <w:t>0.000,00.= (IVA esclusa);</w:t>
      </w:r>
    </w:p>
    <w:p w:rsidR="00AF2EF6" w:rsidRPr="00AF2EF6" w:rsidRDefault="00AF2EF6" w:rsidP="00AF2EF6">
      <w:pPr>
        <w:rPr>
          <w:rFonts w:ascii="Garamond" w:hAnsi="Garamond"/>
          <w:i/>
          <w:color w:val="000000"/>
        </w:rPr>
      </w:pPr>
      <w:bookmarkStart w:id="0" w:name="_GoBack"/>
      <w:bookmarkEnd w:id="0"/>
    </w:p>
    <w:p w:rsidR="00694C58" w:rsidRPr="005E267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lastRenderedPageBreak/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  <w:r w:rsidR="005E267D">
        <w:rPr>
          <w:rFonts w:ascii="Garamond" w:hAnsi="Garamond" w:cs="Times New Roman"/>
          <w:color w:val="000000"/>
          <w:sz w:val="24"/>
          <w:szCs w:val="24"/>
        </w:rPr>
        <w:t>/</w:t>
      </w:r>
    </w:p>
    <w:p w:rsidR="004E1C91" w:rsidRPr="005E267D" w:rsidRDefault="005E267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/ </w:t>
      </w:r>
      <w:r w:rsidR="004E1C91"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="004E1C91" w:rsidRPr="004E1C91">
        <w:rPr>
          <w:rFonts w:ascii="Garamond" w:hAnsi="Garamond" w:cs="Times New Roman"/>
          <w:sz w:val="24"/>
          <w:szCs w:val="24"/>
        </w:rPr>
        <w:t xml:space="preserve"> </w:t>
      </w:r>
      <w:r w:rsidR="004E1C91"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  <w:r>
        <w:rPr>
          <w:rFonts w:ascii="Garamond" w:hAnsi="Garamond" w:cs="Times New Roman"/>
          <w:color w:val="000000"/>
          <w:sz w:val="24"/>
          <w:szCs w:val="24"/>
        </w:rPr>
        <w:t>/</w:t>
      </w:r>
    </w:p>
    <w:p w:rsidR="005E267D" w:rsidRPr="005E267D" w:rsidRDefault="005E267D" w:rsidP="005E267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3.c) è posseduto ………………….;/</w:t>
      </w:r>
    </w:p>
    <w:p w:rsidR="005E267D" w:rsidRPr="00FA57CD" w:rsidRDefault="005E267D" w:rsidP="005E267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/ </w:t>
      </w:r>
      <w:r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3.d) è posseduto……………………………./</w:t>
      </w:r>
    </w:p>
    <w:p w:rsidR="005E267D" w:rsidRPr="00FA57CD" w:rsidRDefault="005E267D" w:rsidP="005E267D">
      <w:pPr>
        <w:pStyle w:val="Paragrafoelenco"/>
        <w:ind w:left="284"/>
        <w:rPr>
          <w:rFonts w:ascii="Garamond" w:hAnsi="Garamond" w:cs="Times New Roman"/>
          <w:sz w:val="24"/>
          <w:szCs w:val="24"/>
        </w:rPr>
      </w:pP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694C58" w:rsidRDefault="00694C58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</w:t>
      </w:r>
      <w:r w:rsidR="00266F70">
        <w:rPr>
          <w:rFonts w:ascii="Garamond" w:hAnsi="Garamond"/>
          <w:b/>
        </w:rPr>
        <w:t>C</w:t>
      </w:r>
      <w:r w:rsidRPr="002D17D6">
        <w:rPr>
          <w:rFonts w:ascii="Garamond" w:hAnsi="Garamond"/>
          <w:b/>
        </w:rPr>
        <w:t xml:space="preserve">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</w:t>
      </w:r>
      <w:r w:rsidR="00266F70">
        <w:rPr>
          <w:rFonts w:ascii="Garamond" w:hAnsi="Garamond"/>
          <w:b/>
        </w:rPr>
        <w:t>,</w:t>
      </w:r>
      <w:r w:rsidRPr="002D17D6">
        <w:rPr>
          <w:rFonts w:ascii="Garamond" w:hAnsi="Garamond"/>
          <w:b/>
        </w:rPr>
        <w:t xml:space="preserve"> </w:t>
      </w:r>
      <w:r w:rsidR="00266F70">
        <w:rPr>
          <w:rFonts w:ascii="Garamond" w:hAnsi="Garamond"/>
          <w:b/>
        </w:rPr>
        <w:t xml:space="preserve">è necessario </w:t>
      </w:r>
      <w:r w:rsidRPr="002D17D6">
        <w:rPr>
          <w:rFonts w:ascii="Garamond" w:hAnsi="Garamond"/>
          <w:b/>
        </w:rPr>
        <w:t>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31" w:rsidRDefault="00FB4231">
      <w:r>
        <w:separator/>
      </w:r>
    </w:p>
  </w:endnote>
  <w:endnote w:type="continuationSeparator" w:id="0">
    <w:p w:rsidR="00FB4231" w:rsidRDefault="00FB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31" w:rsidRDefault="00FB4231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10212705</wp:posOffset>
              </wp:positionV>
              <wp:extent cx="573405" cy="238760"/>
              <wp:effectExtent l="19050" t="19050" r="16510" b="27940"/>
              <wp:wrapNone/>
              <wp:docPr id="2" name="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B4231" w:rsidRDefault="00FB423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114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Forma 22" o:spid="_x0000_s1026" type="#_x0000_t185" style="position:absolute;margin-left:275.05pt;margin-top:804.15pt;width:45.15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" filled="t" strokecolor="gray" strokeweight="2.25pt">
              <v:textbox inset=",0,,0">
                <w:txbxContent>
                  <w:p w:rsidR="00FB4231" w:rsidRDefault="00FB423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2114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10332084</wp:posOffset>
              </wp:positionV>
              <wp:extent cx="5518150" cy="0"/>
              <wp:effectExtent l="0" t="0" r="25400" b="19050"/>
              <wp:wrapNone/>
              <wp:docPr id="1" name="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Forma 21" o:spid="_x0000_s1026" type="#_x0000_t32" style="position:absolute;margin-left:80.5pt;margin-top:813.55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31" w:rsidRDefault="00FB4231">
      <w:r>
        <w:separator/>
      </w:r>
    </w:p>
  </w:footnote>
  <w:footnote w:type="continuationSeparator" w:id="0">
    <w:p w:rsidR="00FB4231" w:rsidRDefault="00FB4231">
      <w:r>
        <w:continuationSeparator/>
      </w:r>
    </w:p>
  </w:footnote>
  <w:footnote w:id="1">
    <w:p w:rsidR="00FB4231" w:rsidRDefault="00FB4231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31" w:rsidRDefault="00FB423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2014F"/>
    <w:multiLevelType w:val="hybridMultilevel"/>
    <w:tmpl w:val="E5522984"/>
    <w:lvl w:ilvl="0" w:tplc="7C90162C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A7A7A"/>
    <w:multiLevelType w:val="hybridMultilevel"/>
    <w:tmpl w:val="4E241C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9">
    <w:nsid w:val="1DE922D5"/>
    <w:multiLevelType w:val="hybridMultilevel"/>
    <w:tmpl w:val="D7487C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7C81F72"/>
    <w:multiLevelType w:val="hybridMultilevel"/>
    <w:tmpl w:val="53CC4C8A"/>
    <w:lvl w:ilvl="0" w:tplc="3492360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4F70819"/>
    <w:multiLevelType w:val="hybridMultilevel"/>
    <w:tmpl w:val="45486372"/>
    <w:lvl w:ilvl="0" w:tplc="5060FBD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5"/>
  </w:num>
  <w:num w:numId="5">
    <w:abstractNumId w:val="7"/>
  </w:num>
  <w:num w:numId="6">
    <w:abstractNumId w:val="14"/>
  </w:num>
  <w:num w:numId="7">
    <w:abstractNumId w:val="23"/>
  </w:num>
  <w:num w:numId="8">
    <w:abstractNumId w:val="18"/>
  </w:num>
  <w:num w:numId="9">
    <w:abstractNumId w:val="27"/>
  </w:num>
  <w:num w:numId="10">
    <w:abstractNumId w:val="4"/>
  </w:num>
  <w:num w:numId="11">
    <w:abstractNumId w:val="11"/>
  </w:num>
  <w:num w:numId="12">
    <w:abstractNumId w:val="28"/>
  </w:num>
  <w:num w:numId="13">
    <w:abstractNumId w:val="12"/>
  </w:num>
  <w:num w:numId="14">
    <w:abstractNumId w:val="1"/>
  </w:num>
  <w:num w:numId="15">
    <w:abstractNumId w:val="15"/>
  </w:num>
  <w:num w:numId="16">
    <w:abstractNumId w:val="8"/>
  </w:num>
  <w:num w:numId="17">
    <w:abstractNumId w:val="30"/>
  </w:num>
  <w:num w:numId="18">
    <w:abstractNumId w:val="22"/>
  </w:num>
  <w:num w:numId="19">
    <w:abstractNumId w:val="25"/>
  </w:num>
  <w:num w:numId="20">
    <w:abstractNumId w:val="10"/>
  </w:num>
  <w:num w:numId="21">
    <w:abstractNumId w:val="20"/>
  </w:num>
  <w:num w:numId="22">
    <w:abstractNumId w:val="0"/>
  </w:num>
  <w:num w:numId="23">
    <w:abstractNumId w:val="19"/>
  </w:num>
  <w:num w:numId="24">
    <w:abstractNumId w:val="3"/>
  </w:num>
  <w:num w:numId="25">
    <w:abstractNumId w:val="26"/>
  </w:num>
  <w:num w:numId="26">
    <w:abstractNumId w:val="24"/>
  </w:num>
  <w:num w:numId="27">
    <w:abstractNumId w:val="9"/>
  </w:num>
  <w:num w:numId="28">
    <w:abstractNumId w:val="2"/>
  </w:num>
  <w:num w:numId="29">
    <w:abstractNumId w:val="6"/>
  </w:num>
  <w:num w:numId="30">
    <w:abstractNumId w:val="21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14FE"/>
    <w:rsid w:val="00214205"/>
    <w:rsid w:val="00215C73"/>
    <w:rsid w:val="00221BDE"/>
    <w:rsid w:val="00231802"/>
    <w:rsid w:val="00245EA1"/>
    <w:rsid w:val="00246B99"/>
    <w:rsid w:val="0026378E"/>
    <w:rsid w:val="00265C31"/>
    <w:rsid w:val="00266F70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39C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67D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810FE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515D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AF2EF6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0DBD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4231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A556D-E266-4952-8338-4CB8302D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638</Words>
  <Characters>5854</Characters>
  <Application>Microsoft Office Word</Application>
  <DocSecurity>0</DocSecurity>
  <Lines>48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Laganà, Giuseppe</cp:lastModifiedBy>
  <cp:revision>8</cp:revision>
  <cp:lastPrinted>2019-04-15T13:44:00Z</cp:lastPrinted>
  <dcterms:created xsi:type="dcterms:W3CDTF">2019-02-04T17:26:00Z</dcterms:created>
  <dcterms:modified xsi:type="dcterms:W3CDTF">2019-06-10T09:22:00Z</dcterms:modified>
</cp:coreProperties>
</file>